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7057" w14:textId="77777777" w:rsidR="004525BC" w:rsidRPr="004525BC" w:rsidRDefault="004525BC" w:rsidP="004525BC">
      <w:r w:rsidRPr="004525BC">
        <w:t>Protection des données personnelles</w:t>
      </w:r>
    </w:p>
    <w:p w14:paraId="50A87BC4" w14:textId="77777777" w:rsidR="004525BC" w:rsidRPr="004525BC" w:rsidRDefault="004525BC" w:rsidP="004525BC"/>
    <w:p w14:paraId="6AA0F6F3" w14:textId="77777777" w:rsidR="004525BC" w:rsidRPr="004525BC" w:rsidRDefault="004525BC" w:rsidP="004525BC">
      <w:r w:rsidRPr="004525BC">
        <w:t xml:space="preserve">Dans le cadre des activités du collectif, des données personnelles peuvent être collectées et traitées (nom, prénom, photos sur le site et le compte </w:t>
      </w:r>
      <w:proofErr w:type="spellStart"/>
      <w:r w:rsidRPr="004525BC">
        <w:t>instagram</w:t>
      </w:r>
      <w:proofErr w:type="spellEnd"/>
      <w:r w:rsidRPr="004525BC">
        <w:t>, parcours professionnel, etc.) afin de faciliter la mise en réseau, l’organisation d’événements, la communication interne et la valorisation des compétences des membres.</w:t>
      </w:r>
    </w:p>
    <w:p w14:paraId="3C2EC5EF" w14:textId="77777777" w:rsidR="004525BC" w:rsidRPr="004525BC" w:rsidRDefault="004525BC" w:rsidP="004525BC"/>
    <w:p w14:paraId="696C2CC0" w14:textId="77777777" w:rsidR="004525BC" w:rsidRPr="004525BC" w:rsidRDefault="004525BC" w:rsidP="004525BC">
      <w:r w:rsidRPr="004525BC">
        <w:t>Conformément au Règlement Général sur la Protection des Données (RGPD – UE 2016/679), chaque membre dispose d’un droit d’accès, de rectification, d’effacement, de limitation, d’opposition et de portabilité de ses données. Ces droits peuvent être exercés en contactant le référent RGPD du collectif à l’adresse suivante : [adresse e-mail du référent].</w:t>
      </w:r>
    </w:p>
    <w:p w14:paraId="75FDB42A" w14:textId="77777777" w:rsidR="004525BC" w:rsidRPr="004525BC" w:rsidRDefault="004525BC" w:rsidP="004525BC"/>
    <w:p w14:paraId="20F5971C" w14:textId="77777777" w:rsidR="004525BC" w:rsidRPr="004525BC" w:rsidRDefault="004525BC" w:rsidP="004525BC">
      <w:r w:rsidRPr="004525BC">
        <w:t>Les données ne sont utilisées que dans le cadre des missions du collectif et ne sont jamais transmises à des tiers sans consentement préalable. Chaque membre s’engage à respecter la confidentialité des informations partagées au sein du collectif.</w:t>
      </w:r>
    </w:p>
    <w:p w14:paraId="24E401D9" w14:textId="77777777" w:rsidR="00BF3B58" w:rsidRDefault="00BF3B58"/>
    <w:sectPr w:rsidR="00BF3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BC"/>
    <w:rsid w:val="001C434C"/>
    <w:rsid w:val="004525BC"/>
    <w:rsid w:val="00B51DBE"/>
    <w:rsid w:val="00B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92EB"/>
  <w15:chartTrackingRefBased/>
  <w15:docId w15:val="{4E356C66-D9DB-45AB-9BBD-984C63B5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2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2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2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2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2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2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2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2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2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2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2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2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25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25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25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25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25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25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2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2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2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2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2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25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25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25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2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25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2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corbet</dc:creator>
  <cp:keywords/>
  <dc:description/>
  <cp:lastModifiedBy>didier corbet</cp:lastModifiedBy>
  <cp:revision>1</cp:revision>
  <dcterms:created xsi:type="dcterms:W3CDTF">2025-09-25T08:14:00Z</dcterms:created>
  <dcterms:modified xsi:type="dcterms:W3CDTF">2025-09-25T08:14:00Z</dcterms:modified>
</cp:coreProperties>
</file>